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B64">
      <w:pPr>
        <w:pStyle w:val="6"/>
        <w:spacing w:before="0" w:after="0" w:line="560" w:lineRule="exact"/>
        <w:rPr>
          <w:rFonts w:hint="eastAsia" w:ascii="华文中宋" w:hAnsi="华文中宋" w:eastAsia="华文中宋" w:cs="华文中宋"/>
          <w:b w:val="0"/>
          <w:sz w:val="44"/>
        </w:rPr>
      </w:pPr>
      <w:r>
        <w:rPr>
          <w:rFonts w:hint="eastAsia" w:ascii="华文中宋" w:hAnsi="华文中宋" w:eastAsia="华文中宋" w:cs="华文中宋"/>
          <w:b w:val="0"/>
          <w:sz w:val="44"/>
        </w:rPr>
        <w:t>202</w:t>
      </w:r>
      <w:r>
        <w:rPr>
          <w:rFonts w:hint="eastAsia" w:ascii="华文中宋" w:hAnsi="华文中宋" w:eastAsia="华文中宋" w:cs="华文中宋"/>
          <w:b w:val="0"/>
          <w:sz w:val="44"/>
          <w:lang w:val="en-US" w:eastAsia="zh-CN"/>
        </w:rPr>
        <w:t>5年</w:t>
      </w:r>
      <w:r>
        <w:rPr>
          <w:rFonts w:hint="eastAsia" w:ascii="华文中宋" w:hAnsi="华文中宋" w:eastAsia="华文中宋" w:cs="华文中宋"/>
          <w:b w:val="0"/>
          <w:sz w:val="44"/>
        </w:rPr>
        <w:t>全国大学生外语能力大赛英语组</w:t>
      </w:r>
    </w:p>
    <w:p w14:paraId="38D077F4">
      <w:pPr>
        <w:pStyle w:val="6"/>
        <w:spacing w:before="0" w:after="0" w:line="560" w:lineRule="exact"/>
        <w:rPr>
          <w:rFonts w:ascii="华文中宋" w:hAnsi="华文中宋" w:eastAsia="华文中宋" w:cs="华文中宋"/>
          <w:b w:val="0"/>
          <w:sz w:val="44"/>
        </w:rPr>
      </w:pPr>
      <w:r>
        <w:rPr>
          <w:rFonts w:hint="eastAsia" w:ascii="华文中宋" w:hAnsi="华文中宋" w:eastAsia="华文中宋" w:cs="华文中宋"/>
          <w:b/>
          <w:bCs w:val="0"/>
          <w:sz w:val="44"/>
        </w:rPr>
        <w:t>演讲赛</w:t>
      </w:r>
      <w:r>
        <w:rPr>
          <w:rFonts w:hint="eastAsia" w:ascii="华文中宋" w:hAnsi="华文中宋" w:eastAsia="华文中宋" w:cs="华文中宋"/>
          <w:b w:val="0"/>
          <w:sz w:val="44"/>
        </w:rPr>
        <w:t>项校赛报名通知</w:t>
      </w:r>
    </w:p>
    <w:p w14:paraId="461A8914">
      <w:pPr>
        <w:spacing w:line="560" w:lineRule="exact"/>
      </w:pPr>
    </w:p>
    <w:p w14:paraId="495C6E53">
      <w:pPr>
        <w:pStyle w:val="5"/>
        <w:widowControl w:val="0"/>
        <w:spacing w:before="62" w:beforeLines="20" w:beforeAutospacing="0" w:after="0" w:afterAutospacing="0" w:line="560" w:lineRule="exact"/>
        <w:jc w:val="both"/>
        <w:rPr>
          <w:rFonts w:ascii="黑体" w:hAnsi="黑体" w:eastAsia="黑体" w:cs="仿宋"/>
          <w:sz w:val="32"/>
          <w:szCs w:val="32"/>
        </w:rPr>
      </w:pPr>
      <w:r>
        <w:rPr>
          <w:rFonts w:hint="eastAsia" w:ascii="黑体" w:hAnsi="黑体" w:eastAsia="黑体" w:cs="仿宋"/>
          <w:sz w:val="32"/>
          <w:szCs w:val="32"/>
        </w:rPr>
        <w:t>一、赛事简介</w:t>
      </w:r>
    </w:p>
    <w:p w14:paraId="4E1750E3">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全国大学生外语能力大赛以习近平新时代中国特色社会主义思想为指导，深入贯彻党的二十大精神，旨在推动“三进”工作、创新课程思政，深化教育改革、培育外语人才，讲好中国故事、服务国际传播。</w:t>
      </w:r>
    </w:p>
    <w:p w14:paraId="16F6B7A0">
      <w:pPr>
        <w:spacing w:line="560" w:lineRule="exact"/>
        <w:ind w:firstLine="640" w:firstLineChars="200"/>
        <w:rPr>
          <w:rFonts w:ascii="仿宋" w:hAnsi="仿宋" w:eastAsia="仿宋" w:cs="仿宋"/>
          <w:b/>
          <w:bCs/>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年英语组大赛设置综合能力、</w:t>
      </w:r>
      <w:r>
        <w:rPr>
          <w:rFonts w:hint="eastAsia" w:ascii="仿宋" w:hAnsi="仿宋" w:eastAsia="仿宋" w:cs="仿宋"/>
          <w:kern w:val="0"/>
          <w:sz w:val="32"/>
          <w:szCs w:val="32"/>
          <w:lang w:eastAsia="zh-CN"/>
        </w:rPr>
        <w:t>演讲、</w:t>
      </w:r>
      <w:r>
        <w:rPr>
          <w:rFonts w:hint="eastAsia" w:ascii="仿宋" w:hAnsi="仿宋" w:eastAsia="仿宋" w:cs="仿宋"/>
          <w:kern w:val="0"/>
          <w:sz w:val="32"/>
          <w:szCs w:val="32"/>
        </w:rPr>
        <w:t>笔译、口译、短视频赛项。</w:t>
      </w:r>
      <w:bookmarkStart w:id="0" w:name="_GoBack"/>
      <w:bookmarkEnd w:id="0"/>
      <w:r>
        <w:rPr>
          <w:rFonts w:hint="eastAsia" w:ascii="仿宋" w:hAnsi="仿宋" w:eastAsia="仿宋" w:cs="仿宋"/>
          <w:b/>
          <w:bCs/>
          <w:kern w:val="0"/>
          <w:sz w:val="32"/>
          <w:szCs w:val="32"/>
        </w:rPr>
        <w:t>校赛阶段，演讲赛分为初赛海选和决赛。</w:t>
      </w:r>
    </w:p>
    <w:p w14:paraId="498DBF54">
      <w:pPr>
        <w:spacing w:line="560" w:lineRule="exact"/>
        <w:rPr>
          <w:rFonts w:ascii="黑体" w:hAnsi="黑体" w:eastAsia="黑体" w:cs="仿宋"/>
          <w:kern w:val="0"/>
          <w:sz w:val="32"/>
          <w:szCs w:val="32"/>
        </w:rPr>
      </w:pPr>
      <w:r>
        <w:rPr>
          <w:rFonts w:hint="eastAsia" w:ascii="黑体" w:hAnsi="黑体" w:eastAsia="黑体" w:cs="仿宋"/>
          <w:kern w:val="0"/>
          <w:sz w:val="32"/>
          <w:szCs w:val="32"/>
        </w:rPr>
        <w:t>二、参赛资格</w:t>
      </w:r>
    </w:p>
    <w:p w14:paraId="2357DD84">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我校全日制在校本科生、硕士研究生和外籍留学生。</w:t>
      </w:r>
    </w:p>
    <w:p w14:paraId="46BE4734">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获得往届全国大学生外语能力大赛国赛冠、亚、季军的选手不得继续参加该语种该赛项比赛。</w:t>
      </w:r>
    </w:p>
    <w:p w14:paraId="1DB35F1F">
      <w:pPr>
        <w:spacing w:line="560" w:lineRule="exact"/>
        <w:rPr>
          <w:rFonts w:ascii="黑体" w:hAnsi="黑体" w:eastAsia="黑体" w:cs="仿宋"/>
          <w:kern w:val="0"/>
          <w:sz w:val="32"/>
          <w:szCs w:val="32"/>
        </w:rPr>
      </w:pPr>
      <w:r>
        <w:rPr>
          <w:rFonts w:hint="eastAsia" w:ascii="黑体" w:hAnsi="黑体" w:eastAsia="黑体" w:cs="仿宋"/>
          <w:kern w:val="0"/>
          <w:sz w:val="32"/>
          <w:szCs w:val="32"/>
        </w:rPr>
        <w:t>三、校赛组织单位</w:t>
      </w:r>
    </w:p>
    <w:p w14:paraId="679EE488">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本次比赛由河南农业大学教务处主办，外国语学院承办。</w:t>
      </w:r>
    </w:p>
    <w:p w14:paraId="10B74C72">
      <w:pPr>
        <w:spacing w:line="560" w:lineRule="exact"/>
        <w:rPr>
          <w:rFonts w:ascii="黑体" w:hAnsi="黑体" w:eastAsia="黑体" w:cs="仿宋"/>
          <w:kern w:val="0"/>
          <w:sz w:val="32"/>
          <w:szCs w:val="32"/>
        </w:rPr>
      </w:pPr>
      <w:r>
        <w:rPr>
          <w:rFonts w:hint="eastAsia" w:ascii="黑体" w:hAnsi="黑体" w:eastAsia="黑体" w:cs="仿宋"/>
          <w:kern w:val="0"/>
          <w:sz w:val="32"/>
          <w:szCs w:val="32"/>
        </w:rPr>
        <w:t>四、校级初赛参赛形式</w:t>
      </w:r>
    </w:p>
    <w:p w14:paraId="213798A8">
      <w:pPr>
        <w:spacing w:line="560" w:lineRule="exact"/>
        <w:ind w:firstLine="640" w:firstLineChars="200"/>
        <w:rPr>
          <w:rFonts w:ascii="楷体" w:hAnsi="楷体" w:eastAsia="楷体"/>
          <w:bCs/>
          <w:sz w:val="32"/>
          <w:szCs w:val="36"/>
        </w:rPr>
      </w:pPr>
      <w:r>
        <w:rPr>
          <w:rFonts w:hint="eastAsia" w:ascii="楷体" w:hAnsi="楷体" w:eastAsia="楷体"/>
          <w:bCs/>
          <w:sz w:val="32"/>
          <w:szCs w:val="36"/>
        </w:rPr>
        <w:t>（一）报名方式</w:t>
      </w:r>
    </w:p>
    <w:p w14:paraId="2A2C82AA">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请同学们登录大赛官网（</w:t>
      </w:r>
      <w:r>
        <w:rPr>
          <w:rFonts w:ascii="Times New Roman" w:hAnsi="Times New Roman" w:eastAsia="仿宋" w:cs="Times New Roman"/>
          <w:kern w:val="0"/>
          <w:sz w:val="32"/>
          <w:szCs w:val="32"/>
        </w:rPr>
        <w:t>https://ucc.fltrp.com</w:t>
      </w:r>
      <w:r>
        <w:rPr>
          <w:rFonts w:hint="eastAsia" w:ascii="仿宋" w:hAnsi="仿宋" w:eastAsia="仿宋" w:cs="仿宋"/>
          <w:kern w:val="0"/>
          <w:sz w:val="32"/>
          <w:szCs w:val="32"/>
        </w:rPr>
        <w:t>）“选手报名/参赛”页面进行报名。</w:t>
      </w:r>
    </w:p>
    <w:p w14:paraId="07BE0411">
      <w:pPr>
        <w:spacing w:line="560" w:lineRule="exact"/>
        <w:ind w:firstLine="646" w:firstLineChars="202"/>
      </w:pPr>
      <w:r>
        <w:rPr>
          <w:rFonts w:hint="eastAsia" w:ascii="仿宋" w:hAnsi="仿宋" w:eastAsia="仿宋" w:cs="仿宋"/>
          <w:kern w:val="0"/>
          <w:sz w:val="32"/>
          <w:szCs w:val="32"/>
        </w:rPr>
        <w:t>官网报名成功后，请报名参赛的同学加入</w:t>
      </w:r>
      <w:r>
        <w:rPr>
          <w:rFonts w:hint="eastAsia" w:ascii="Times New Roman" w:hAnsi="Times New Roman" w:eastAsia="仿宋" w:cs="Times New Roman"/>
          <w:kern w:val="0"/>
          <w:sz w:val="32"/>
          <w:szCs w:val="32"/>
        </w:rPr>
        <w:t>QQ</w:t>
      </w:r>
      <w:r>
        <w:rPr>
          <w:rFonts w:hint="eastAsia" w:ascii="仿宋" w:hAnsi="仿宋" w:eastAsia="仿宋" w:cs="仿宋"/>
          <w:kern w:val="0"/>
          <w:sz w:val="32"/>
          <w:szCs w:val="32"/>
        </w:rPr>
        <w:t>群（群号867858985），</w:t>
      </w:r>
      <w:r>
        <w:rPr>
          <w:rFonts w:hint="eastAsia" w:ascii="仿宋" w:hAnsi="仿宋" w:eastAsia="仿宋" w:cs="仿宋"/>
          <w:b/>
          <w:bCs/>
          <w:kern w:val="0"/>
          <w:sz w:val="32"/>
          <w:szCs w:val="32"/>
        </w:rPr>
        <w:t>入群请修改备注名称“专业+姓名”</w:t>
      </w:r>
      <w:r>
        <w:rPr>
          <w:rFonts w:hint="eastAsia" w:ascii="仿宋" w:hAnsi="仿宋" w:eastAsia="仿宋" w:cs="仿宋"/>
          <w:kern w:val="0"/>
          <w:sz w:val="32"/>
          <w:szCs w:val="32"/>
        </w:rPr>
        <w:t>，关注群内的比赛通知。</w:t>
      </w:r>
    </w:p>
    <w:p w14:paraId="3385CCEC">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报名时间</w:t>
      </w:r>
    </w:p>
    <w:p w14:paraId="588F0204">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报名截至8月31日，</w:t>
      </w:r>
      <w:r>
        <w:rPr>
          <w:rFonts w:hint="eastAsia" w:ascii="仿宋" w:hAnsi="仿宋" w:eastAsia="仿宋" w:cs="仿宋"/>
          <w:b/>
          <w:bCs/>
          <w:kern w:val="0"/>
          <w:sz w:val="32"/>
          <w:szCs w:val="32"/>
        </w:rPr>
        <w:t>需完成官网报名、加入比赛</w:t>
      </w:r>
      <w:r>
        <w:rPr>
          <w:rFonts w:hint="eastAsia" w:ascii="Times New Roman" w:hAnsi="Times New Roman" w:eastAsia="仿宋" w:cs="Times New Roman"/>
          <w:b/>
          <w:bCs/>
          <w:kern w:val="0"/>
          <w:sz w:val="32"/>
          <w:szCs w:val="32"/>
        </w:rPr>
        <w:t>QQ</w:t>
      </w:r>
      <w:r>
        <w:rPr>
          <w:rFonts w:hint="eastAsia" w:ascii="仿宋" w:hAnsi="仿宋" w:eastAsia="仿宋" w:cs="仿宋"/>
          <w:b/>
          <w:bCs/>
          <w:kern w:val="0"/>
          <w:sz w:val="32"/>
          <w:szCs w:val="32"/>
        </w:rPr>
        <w:t>群、提交校赛初赛作品。</w:t>
      </w:r>
    </w:p>
    <w:p w14:paraId="5FD6DF4F">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校园初赛形式</w:t>
      </w:r>
    </w:p>
    <w:p w14:paraId="2CECD43D">
      <w:pPr>
        <w:spacing w:line="560" w:lineRule="exact"/>
        <w:ind w:firstLine="425" w:firstLineChars="133"/>
        <w:rPr>
          <w:rFonts w:ascii="仿宋" w:hAnsi="仿宋" w:eastAsia="仿宋" w:cs="仿宋"/>
          <w:kern w:val="0"/>
          <w:sz w:val="32"/>
          <w:szCs w:val="32"/>
        </w:rPr>
      </w:pPr>
      <w:r>
        <w:rPr>
          <w:rFonts w:hint="eastAsia" w:ascii="仿宋" w:hAnsi="仿宋" w:eastAsia="仿宋" w:cs="仿宋"/>
          <w:kern w:val="0"/>
          <w:sz w:val="32"/>
          <w:szCs w:val="32"/>
        </w:rPr>
        <w:t xml:space="preserve"> 学生需提交三分钟演讲视频，横屏拍摄，画质清晰，主题为“</w:t>
      </w:r>
      <w:r>
        <w:rPr>
          <w:rFonts w:hint="default" w:ascii="Times New Roman" w:hAnsi="Times New Roman" w:eastAsia="仿宋" w:cs="Times New Roman"/>
          <w:kern w:val="0"/>
          <w:sz w:val="32"/>
          <w:szCs w:val="32"/>
          <w:lang w:val="en-US" w:eastAsia="zh-CN"/>
        </w:rPr>
        <w:t>Strike the Wave</w:t>
      </w:r>
      <w:r>
        <w:rPr>
          <w:rFonts w:hint="eastAsia" w:ascii="仿宋" w:hAnsi="仿宋" w:eastAsia="仿宋" w:cs="仿宋"/>
          <w:kern w:val="0"/>
          <w:sz w:val="32"/>
          <w:szCs w:val="32"/>
        </w:rPr>
        <w:t>”，</w:t>
      </w:r>
      <w:r>
        <w:rPr>
          <w:rFonts w:hint="default" w:ascii="Times New Roman" w:hAnsi="Times New Roman" w:eastAsia="仿宋" w:cs="Times New Roman"/>
          <w:kern w:val="0"/>
          <w:sz w:val="32"/>
          <w:szCs w:val="32"/>
        </w:rPr>
        <w:t>于202</w:t>
      </w:r>
      <w:r>
        <w:rPr>
          <w:rFonts w:hint="default" w:ascii="Times New Roman" w:hAnsi="Times New Roman" w:eastAsia="仿宋" w:cs="Times New Roman"/>
          <w:kern w:val="0"/>
          <w:sz w:val="32"/>
          <w:szCs w:val="32"/>
          <w:lang w:val="en-US" w:eastAsia="zh-CN"/>
        </w:rPr>
        <w:t>5</w:t>
      </w:r>
      <w:r>
        <w:rPr>
          <w:rFonts w:hint="default" w:ascii="Times New Roman" w:hAnsi="Times New Roman" w:eastAsia="仿宋" w:cs="Times New Roman"/>
          <w:kern w:val="0"/>
          <w:sz w:val="32"/>
          <w:szCs w:val="32"/>
        </w:rPr>
        <w:t>年8月31日前提交至邮箱：981834658@qq.com</w:t>
      </w:r>
      <w:r>
        <w:rPr>
          <w:rFonts w:hint="eastAsia" w:ascii="仿宋" w:hAnsi="仿宋" w:eastAsia="仿宋" w:cs="仿宋"/>
          <w:kern w:val="0"/>
          <w:sz w:val="32"/>
          <w:szCs w:val="32"/>
        </w:rPr>
        <w:t>,</w:t>
      </w:r>
      <w:r>
        <w:rPr>
          <w:rFonts w:hint="eastAsia" w:ascii="仿宋" w:hAnsi="仿宋" w:eastAsia="仿宋" w:cs="仿宋"/>
          <w:b/>
          <w:bCs/>
          <w:kern w:val="0"/>
          <w:sz w:val="32"/>
          <w:szCs w:val="32"/>
        </w:rPr>
        <w:t>视频文件命名格式“专业+姓名”，格式不正确者视为报名无效。</w:t>
      </w:r>
    </w:p>
    <w:p w14:paraId="5B1D651B">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校园决赛入围名额</w:t>
      </w:r>
    </w:p>
    <w:p w14:paraId="742459DE">
      <w:pPr>
        <w:spacing w:line="560" w:lineRule="exact"/>
        <w:ind w:firstLine="425" w:firstLineChars="133"/>
        <w:rPr>
          <w:rFonts w:ascii="仿宋" w:hAnsi="仿宋" w:eastAsia="仿宋" w:cs="仿宋"/>
          <w:b/>
          <w:bCs/>
          <w:kern w:val="0"/>
          <w:sz w:val="32"/>
          <w:szCs w:val="32"/>
        </w:rPr>
      </w:pPr>
      <w:r>
        <w:rPr>
          <w:rFonts w:hint="eastAsia" w:ascii="仿宋" w:hAnsi="仿宋" w:eastAsia="仿宋" w:cs="仿宋"/>
          <w:kern w:val="0"/>
          <w:sz w:val="32"/>
          <w:szCs w:val="32"/>
        </w:rPr>
        <w:t xml:space="preserve"> 外国语学院将组织骨干教师评选出优秀学生演讲者参加九月份的校赛决赛。</w:t>
      </w:r>
      <w:r>
        <w:rPr>
          <w:rFonts w:hint="eastAsia" w:ascii="仿宋" w:hAnsi="仿宋" w:eastAsia="仿宋" w:cs="仿宋"/>
          <w:b/>
          <w:bCs/>
          <w:kern w:val="0"/>
          <w:sz w:val="32"/>
          <w:szCs w:val="32"/>
        </w:rPr>
        <w:t>特别说明，202</w:t>
      </w: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年“21世纪杯”英语演讲比赛中获得校赛特等奖和一等奖的选手可以直接晋级校赛决赛，只需完成官网报名和加入比赛QQ群两个步骤即可。</w:t>
      </w:r>
    </w:p>
    <w:p w14:paraId="0691CF3C">
      <w:pPr>
        <w:spacing w:line="560" w:lineRule="exact"/>
        <w:ind w:firstLine="424" w:firstLineChars="202"/>
      </w:pPr>
    </w:p>
    <w:p w14:paraId="0AFF6002">
      <w:pPr>
        <w:spacing w:line="560" w:lineRule="exact"/>
        <w:ind w:firstLine="424" w:firstLineChars="202"/>
      </w:pPr>
    </w:p>
    <w:p w14:paraId="070CCBAC">
      <w:pPr>
        <w:spacing w:line="560" w:lineRule="exact"/>
        <w:ind w:firstLine="424" w:firstLineChars="202"/>
      </w:pPr>
    </w:p>
    <w:p w14:paraId="3A56DE70">
      <w:pPr>
        <w:spacing w:line="560" w:lineRule="exact"/>
        <w:ind w:firstLine="646" w:firstLineChars="202"/>
        <w:jc w:val="righ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河南农业大学外国语学院</w:t>
      </w:r>
    </w:p>
    <w:p w14:paraId="176488EF">
      <w:pPr>
        <w:spacing w:line="560" w:lineRule="exact"/>
        <w:ind w:right="640"/>
        <w:jc w:val="righ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年7月</w:t>
      </w:r>
      <w:r>
        <w:rPr>
          <w:rFonts w:ascii="仿宋" w:hAnsi="仿宋" w:eastAsia="仿宋" w:cs="仿宋"/>
          <w:kern w:val="0"/>
          <w:sz w:val="32"/>
          <w:szCs w:val="32"/>
        </w:rPr>
        <w:t>2</w:t>
      </w:r>
      <w:r>
        <w:rPr>
          <w:rFonts w:hint="eastAsia" w:ascii="仿宋" w:hAnsi="仿宋" w:eastAsia="仿宋" w:cs="仿宋"/>
          <w:kern w:val="0"/>
          <w:sz w:val="32"/>
          <w:szCs w:val="32"/>
        </w:rPr>
        <w:t xml:space="preserve">日 </w:t>
      </w:r>
      <w:r>
        <w:rPr>
          <w:rFonts w:ascii="仿宋" w:hAnsi="仿宋" w:eastAsia="仿宋" w:cs="仿宋"/>
          <w:kern w:val="0"/>
          <w:sz w:val="32"/>
          <w:szCs w:val="32"/>
        </w:rPr>
        <w:t xml:space="preserve">   </w:t>
      </w:r>
    </w:p>
    <w:p w14:paraId="31C2E358">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B9F66"/>
    <w:multiLevelType w:val="singleLevel"/>
    <w:tmpl w:val="B1CB9F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2ZlZjA5Y2FkZjdhYzEwYjliNGIxY2VhYjBiYTUifQ=="/>
  </w:docVars>
  <w:rsids>
    <w:rsidRoot w:val="00F04EBA"/>
    <w:rsid w:val="00023471"/>
    <w:rsid w:val="000710C1"/>
    <w:rsid w:val="00075D44"/>
    <w:rsid w:val="000B1335"/>
    <w:rsid w:val="000D2018"/>
    <w:rsid w:val="000F531B"/>
    <w:rsid w:val="00104690"/>
    <w:rsid w:val="00137379"/>
    <w:rsid w:val="001433A9"/>
    <w:rsid w:val="00150C8D"/>
    <w:rsid w:val="00167212"/>
    <w:rsid w:val="001835FE"/>
    <w:rsid w:val="001A3A4E"/>
    <w:rsid w:val="001A71D8"/>
    <w:rsid w:val="001C516C"/>
    <w:rsid w:val="001D5855"/>
    <w:rsid w:val="00204AAD"/>
    <w:rsid w:val="00207E29"/>
    <w:rsid w:val="002413EF"/>
    <w:rsid w:val="0029599A"/>
    <w:rsid w:val="002979AF"/>
    <w:rsid w:val="002B4D14"/>
    <w:rsid w:val="002C7A23"/>
    <w:rsid w:val="0030073F"/>
    <w:rsid w:val="00304F63"/>
    <w:rsid w:val="00322F19"/>
    <w:rsid w:val="0033119C"/>
    <w:rsid w:val="003377D9"/>
    <w:rsid w:val="00343E17"/>
    <w:rsid w:val="003C4A60"/>
    <w:rsid w:val="004169D4"/>
    <w:rsid w:val="00420169"/>
    <w:rsid w:val="00425C7D"/>
    <w:rsid w:val="0042674B"/>
    <w:rsid w:val="00485794"/>
    <w:rsid w:val="004860D7"/>
    <w:rsid w:val="00486740"/>
    <w:rsid w:val="004B1786"/>
    <w:rsid w:val="004C2B44"/>
    <w:rsid w:val="004E68B2"/>
    <w:rsid w:val="00541D5A"/>
    <w:rsid w:val="00557D38"/>
    <w:rsid w:val="0056438A"/>
    <w:rsid w:val="00564B80"/>
    <w:rsid w:val="005C2FE4"/>
    <w:rsid w:val="005C6152"/>
    <w:rsid w:val="005E0593"/>
    <w:rsid w:val="005E5BC3"/>
    <w:rsid w:val="005F32B5"/>
    <w:rsid w:val="0060203B"/>
    <w:rsid w:val="00604D3A"/>
    <w:rsid w:val="006322DF"/>
    <w:rsid w:val="00635A23"/>
    <w:rsid w:val="00672420"/>
    <w:rsid w:val="00683656"/>
    <w:rsid w:val="006B0045"/>
    <w:rsid w:val="006E7147"/>
    <w:rsid w:val="007337AB"/>
    <w:rsid w:val="00765D09"/>
    <w:rsid w:val="007A4307"/>
    <w:rsid w:val="007A7E58"/>
    <w:rsid w:val="007D6557"/>
    <w:rsid w:val="007E7E2A"/>
    <w:rsid w:val="00834C86"/>
    <w:rsid w:val="008518BD"/>
    <w:rsid w:val="00861D15"/>
    <w:rsid w:val="00890007"/>
    <w:rsid w:val="008B1B8B"/>
    <w:rsid w:val="008C27E7"/>
    <w:rsid w:val="008D5BA7"/>
    <w:rsid w:val="008F26C3"/>
    <w:rsid w:val="008F4682"/>
    <w:rsid w:val="00910162"/>
    <w:rsid w:val="00942585"/>
    <w:rsid w:val="00996276"/>
    <w:rsid w:val="009964D8"/>
    <w:rsid w:val="00997F3A"/>
    <w:rsid w:val="009D562C"/>
    <w:rsid w:val="009E136F"/>
    <w:rsid w:val="00A21EE2"/>
    <w:rsid w:val="00AA2999"/>
    <w:rsid w:val="00AC54CE"/>
    <w:rsid w:val="00B708BC"/>
    <w:rsid w:val="00BB7D44"/>
    <w:rsid w:val="00BE1027"/>
    <w:rsid w:val="00C606DB"/>
    <w:rsid w:val="00C80A8C"/>
    <w:rsid w:val="00CC7408"/>
    <w:rsid w:val="00CD4A2D"/>
    <w:rsid w:val="00CE1C43"/>
    <w:rsid w:val="00CF509C"/>
    <w:rsid w:val="00D16BF2"/>
    <w:rsid w:val="00D17018"/>
    <w:rsid w:val="00D20F43"/>
    <w:rsid w:val="00D22E07"/>
    <w:rsid w:val="00D91F2D"/>
    <w:rsid w:val="00DC4FCA"/>
    <w:rsid w:val="00DF5448"/>
    <w:rsid w:val="00E24A11"/>
    <w:rsid w:val="00E770C7"/>
    <w:rsid w:val="00E8222E"/>
    <w:rsid w:val="00E931EF"/>
    <w:rsid w:val="00EA7C30"/>
    <w:rsid w:val="00EB7C46"/>
    <w:rsid w:val="00EC4A4D"/>
    <w:rsid w:val="00F04EBA"/>
    <w:rsid w:val="00F17618"/>
    <w:rsid w:val="00F232D0"/>
    <w:rsid w:val="00F67C1F"/>
    <w:rsid w:val="00F95A8A"/>
    <w:rsid w:val="00F96CC1"/>
    <w:rsid w:val="00FA363C"/>
    <w:rsid w:val="00FA5DC8"/>
    <w:rsid w:val="044F5DDD"/>
    <w:rsid w:val="08777A51"/>
    <w:rsid w:val="0ADD5DCA"/>
    <w:rsid w:val="0C2345D8"/>
    <w:rsid w:val="0C693C1C"/>
    <w:rsid w:val="0D604782"/>
    <w:rsid w:val="274F464D"/>
    <w:rsid w:val="2F3E5C36"/>
    <w:rsid w:val="2FBD6A4C"/>
    <w:rsid w:val="343B6F7A"/>
    <w:rsid w:val="34B76FF7"/>
    <w:rsid w:val="3BF97BF5"/>
    <w:rsid w:val="40F34D02"/>
    <w:rsid w:val="413B348B"/>
    <w:rsid w:val="47B3246E"/>
    <w:rsid w:val="4E6F2AB1"/>
    <w:rsid w:val="4EA83E1C"/>
    <w:rsid w:val="511F297A"/>
    <w:rsid w:val="55B800FA"/>
    <w:rsid w:val="5C040806"/>
    <w:rsid w:val="5F0947CC"/>
    <w:rsid w:val="5FE372EA"/>
    <w:rsid w:val="67B53825"/>
    <w:rsid w:val="689C33B0"/>
    <w:rsid w:val="68E10A17"/>
    <w:rsid w:val="6FF47EB7"/>
    <w:rsid w:val="76A038F3"/>
    <w:rsid w:val="778F1EFB"/>
    <w:rsid w:val="7A34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批注框文本 字符"/>
    <w:basedOn w:val="9"/>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648</Words>
  <Characters>726</Characters>
  <Lines>5</Lines>
  <Paragraphs>1</Paragraphs>
  <TotalTime>0</TotalTime>
  <ScaleCrop>false</ScaleCrop>
  <LinksUpToDate>false</LinksUpToDate>
  <CharactersWithSpaces>737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2023-08-01T08:43:00Z</dcterms:created>
  <dc:creator>ff</dc:creator>
  <cp:lastModifiedBy>张靖</cp:lastModifiedBy>
  <cp:lastPrinted>2019-04-28T06:26:00Z</cp:lastPrinted>
  <dcterms:modified xsi:type="dcterms:W3CDTF">2025-07-03T05:28:13Z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F6DEBB989C1D43088AEC970D93B61F53_13</vt:lpwstr>
  </property>
  <property fmtid="{D5CDD505-2E9C-101B-9397-08002B2CF9AE}" pid="4" name="KSOTemplateDocerSaveRecord">
    <vt:lpwstr>eyJoZGlkIjoiZmFkNjc5MzBkZGM1MGQwNzJmOGRhMzIxNThmNWE0OTYiLCJ1c2VySWQiOiIyODEwNzQ4MjQifQ==</vt:lpwstr>
  </property>
</Properties>
</file>